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240" w:rsidRPr="00F4418D" w:rsidRDefault="00936458" w:rsidP="00936458">
      <w:pPr>
        <w:jc w:val="center"/>
        <w:rPr>
          <w:sz w:val="36"/>
          <w:szCs w:val="36"/>
          <w:lang w:val="en-GB"/>
        </w:rPr>
      </w:pPr>
      <w:r w:rsidRPr="00F4418D">
        <w:rPr>
          <w:sz w:val="36"/>
          <w:szCs w:val="36"/>
          <w:lang w:val="en-GB"/>
        </w:rPr>
        <w:t>Triumph Stag Rear Fog</w:t>
      </w:r>
      <w:r w:rsidR="00ED183C">
        <w:rPr>
          <w:sz w:val="36"/>
          <w:szCs w:val="36"/>
          <w:lang w:val="en-GB"/>
        </w:rPr>
        <w:t>/Brake</w:t>
      </w:r>
      <w:r w:rsidRPr="00F4418D">
        <w:rPr>
          <w:sz w:val="36"/>
          <w:szCs w:val="36"/>
          <w:lang w:val="en-GB"/>
        </w:rPr>
        <w:t xml:space="preserve"> Light Upgrade</w:t>
      </w:r>
    </w:p>
    <w:p w:rsidR="00936458" w:rsidRDefault="00936458" w:rsidP="00936458">
      <w:pPr>
        <w:jc w:val="center"/>
        <w:rPr>
          <w:lang w:val="en-GB"/>
        </w:rPr>
      </w:pPr>
    </w:p>
    <w:p w:rsidR="00936458" w:rsidRDefault="00D634A5" w:rsidP="00936458">
      <w:pPr>
        <w:rPr>
          <w:lang w:val="en-GB"/>
        </w:rPr>
      </w:pPr>
      <w:r>
        <w:rPr>
          <w:lang w:val="en-GB"/>
        </w:rPr>
        <w:t>Ok, I really did not have to do this but I just like working on my car and trying to improve</w:t>
      </w:r>
      <w:r w:rsidR="009E2B21">
        <w:rPr>
          <w:lang w:val="en-GB"/>
        </w:rPr>
        <w:t xml:space="preserve"> and add to</w:t>
      </w:r>
      <w:r>
        <w:rPr>
          <w:lang w:val="en-GB"/>
        </w:rPr>
        <w:t xml:space="preserve"> it.</w:t>
      </w:r>
    </w:p>
    <w:p w:rsidR="00C542F9" w:rsidRDefault="00C542F9" w:rsidP="00936458">
      <w:pPr>
        <w:rPr>
          <w:lang w:val="en-GB"/>
        </w:rPr>
      </w:pPr>
    </w:p>
    <w:p w:rsidR="00D634A5" w:rsidRDefault="00D634A5" w:rsidP="00936458">
      <w:pPr>
        <w:rPr>
          <w:lang w:val="en-GB"/>
        </w:rPr>
      </w:pPr>
      <w:r>
        <w:rPr>
          <w:lang w:val="en-GB"/>
        </w:rPr>
        <w:t>For a while now I have used the Rear Window Demist switch to power a red bulb in the offside reversing light</w:t>
      </w:r>
      <w:r w:rsidR="00BC6793">
        <w:rPr>
          <w:lang w:val="en-GB"/>
        </w:rPr>
        <w:t xml:space="preserve"> for a rear fog lamp</w:t>
      </w:r>
      <w:r>
        <w:rPr>
          <w:lang w:val="en-GB"/>
        </w:rPr>
        <w:t xml:space="preserve">. </w:t>
      </w:r>
      <w:r w:rsidR="00C542F9">
        <w:rPr>
          <w:lang w:val="en-GB"/>
        </w:rPr>
        <w:t xml:space="preserve">The switch also has a tell-tale indicator light. </w:t>
      </w:r>
      <w:r>
        <w:rPr>
          <w:lang w:val="en-GB"/>
        </w:rPr>
        <w:t>It looks ok but when I saw these bulbs</w:t>
      </w:r>
      <w:r w:rsidR="0045521A">
        <w:rPr>
          <w:lang w:val="en-GB"/>
        </w:rPr>
        <w:t xml:space="preserve"> (below)</w:t>
      </w:r>
      <w:r>
        <w:rPr>
          <w:lang w:val="en-GB"/>
        </w:rPr>
        <w:t xml:space="preserve"> on Classic Car LEDs website I just had to have them.</w:t>
      </w:r>
    </w:p>
    <w:p w:rsidR="00846AA4" w:rsidRDefault="00846AA4" w:rsidP="00936458">
      <w:pPr>
        <w:rPr>
          <w:lang w:val="en-GB"/>
        </w:rPr>
      </w:pPr>
    </w:p>
    <w:p w:rsidR="00846AA4" w:rsidRDefault="00D634A5" w:rsidP="00D634A5">
      <w:pPr>
        <w:jc w:val="center"/>
        <w:rPr>
          <w:lang w:val="en-GB"/>
        </w:rPr>
      </w:pPr>
      <w:r>
        <w:rPr>
          <w:noProof/>
          <w:lang w:val="en-GB" w:eastAsia="en-GB"/>
        </w:rPr>
        <w:drawing>
          <wp:inline distT="0" distB="0" distL="0" distR="0">
            <wp:extent cx="1560126" cy="1517937"/>
            <wp:effectExtent l="0" t="0" r="0" b="6350"/>
            <wp:docPr id="13" name="Picture 13" descr="Screen%20Shot%202018-05-16%20at%2023.3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5-16%20at%2023.32.23.png"/>
                    <pic:cNvPicPr>
                      <a:picLocks noChangeAspect="1" noChangeArrowheads="1"/>
                    </pic:cNvPicPr>
                  </pic:nvPicPr>
                  <pic:blipFill>
                    <a:blip r:embed="rId6"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3690" cy="1531134"/>
                    </a:xfrm>
                    <a:prstGeom prst="rect">
                      <a:avLst/>
                    </a:prstGeom>
                    <a:noFill/>
                    <a:ln>
                      <a:noFill/>
                    </a:ln>
                  </pic:spPr>
                </pic:pic>
              </a:graphicData>
            </a:graphic>
          </wp:inline>
        </w:drawing>
      </w:r>
      <w:r>
        <w:rPr>
          <w:lang w:val="en-GB"/>
        </w:rPr>
        <w:t xml:space="preserve"> </w:t>
      </w:r>
    </w:p>
    <w:p w:rsidR="00846AA4" w:rsidRDefault="00846AA4" w:rsidP="00D634A5">
      <w:pPr>
        <w:jc w:val="center"/>
        <w:rPr>
          <w:lang w:val="en-GB"/>
        </w:rPr>
      </w:pPr>
    </w:p>
    <w:p w:rsidR="0053081E" w:rsidRDefault="00D634A5">
      <w:pPr>
        <w:rPr>
          <w:lang w:val="en-GB"/>
        </w:rPr>
      </w:pPr>
      <w:r>
        <w:rPr>
          <w:lang w:val="en-GB"/>
        </w:rPr>
        <w:t>They emit a white and red LED light (BTW I have no connection with the company)</w:t>
      </w:r>
      <w:r w:rsidR="00846AA4">
        <w:rPr>
          <w:lang w:val="en-GB"/>
        </w:rPr>
        <w:t xml:space="preserve"> and fit into the</w:t>
      </w:r>
      <w:r w:rsidR="0045521A">
        <w:rPr>
          <w:lang w:val="en-GB"/>
        </w:rPr>
        <w:t xml:space="preserve"> standard BAY15D bulb housing (s</w:t>
      </w:r>
      <w:r w:rsidR="00846AA4">
        <w:rPr>
          <w:lang w:val="en-GB"/>
        </w:rPr>
        <w:t xml:space="preserve">top/tail lamp bulb holder) I bought couple of these bulb holders from one of the Triumph parts suppliers. The LED bulbs are sold as suitable for </w:t>
      </w:r>
      <w:r w:rsidR="009360D7">
        <w:rPr>
          <w:lang w:val="en-GB"/>
        </w:rPr>
        <w:t>Reversing/Brake/Fog bulbs. I decided to have all three. To do this the white is connected to</w:t>
      </w:r>
      <w:r w:rsidR="0045521A">
        <w:rPr>
          <w:lang w:val="en-GB"/>
        </w:rPr>
        <w:t xml:space="preserve"> the reversing light wiring, </w:t>
      </w:r>
      <w:r w:rsidR="009360D7">
        <w:rPr>
          <w:lang w:val="en-GB"/>
        </w:rPr>
        <w:t>the fog is co</w:t>
      </w:r>
      <w:r w:rsidR="0045521A">
        <w:rPr>
          <w:lang w:val="en-GB"/>
        </w:rPr>
        <w:t>nnected to the fog light switch for this</w:t>
      </w:r>
      <w:r w:rsidR="009360D7">
        <w:rPr>
          <w:lang w:val="en-GB"/>
        </w:rPr>
        <w:t xml:space="preserve"> I used the heated rear window switch</w:t>
      </w:r>
      <w:r w:rsidR="0045521A">
        <w:rPr>
          <w:lang w:val="en-GB"/>
        </w:rPr>
        <w:t>. T</w:t>
      </w:r>
      <w:r w:rsidR="009360D7">
        <w:rPr>
          <w:lang w:val="en-GB"/>
        </w:rPr>
        <w:t xml:space="preserve">he brake light is connected to the brake light wiring circuit. As the bulb has only one red connection a bit of </w:t>
      </w:r>
      <w:proofErr w:type="spellStart"/>
      <w:r w:rsidR="0045521A">
        <w:rPr>
          <w:lang w:val="en-GB"/>
        </w:rPr>
        <w:t>electrickery</w:t>
      </w:r>
      <w:proofErr w:type="spellEnd"/>
      <w:r w:rsidR="009360D7">
        <w:rPr>
          <w:lang w:val="en-GB"/>
        </w:rPr>
        <w:t xml:space="preserve"> has to be done with the aid of a five pin relay. The wiring to the relay is shown below.</w:t>
      </w:r>
      <w:r w:rsidR="0053081E">
        <w:rPr>
          <w:lang w:val="en-GB"/>
        </w:rPr>
        <w:tab/>
      </w:r>
    </w:p>
    <w:p w:rsidR="00741263" w:rsidRDefault="00741263">
      <w:pPr>
        <w:rPr>
          <w:lang w:val="en-GB"/>
        </w:rPr>
      </w:pPr>
    </w:p>
    <w:p w:rsidR="00741263" w:rsidRDefault="00741263">
      <w:pPr>
        <w:rPr>
          <w:lang w:val="en-GB"/>
        </w:rPr>
      </w:pPr>
    </w:p>
    <w:p w:rsidR="0053081E" w:rsidRDefault="000137A0">
      <w:pPr>
        <w:rPr>
          <w:lang w:val="en-GB"/>
        </w:rPr>
      </w:pPr>
      <w:r>
        <w:rPr>
          <w:noProof/>
          <w:lang w:val="en-GB" w:eastAsia="en-GB"/>
        </w:rPr>
        <w:pict>
          <v:shapetype id="_x0000_t202" coordsize="21600,21600" o:spt="202" path="m,l,21600r21600,l21600,xe">
            <v:stroke joinstyle="miter"/>
            <v:path gradientshapeok="t" o:connecttype="rect"/>
          </v:shapetype>
          <v:shape id="_x0000_s1041" type="#_x0000_t202" style="position:absolute;margin-left:170.4pt;margin-top:10pt;width:158.7pt;height:22.8pt;z-index:251675648" stroked="f">
            <v:fill opacity="0"/>
            <v:textbox>
              <w:txbxContent>
                <w:p w:rsidR="0053081E" w:rsidRPr="0053081E" w:rsidRDefault="0053081E">
                  <w:pPr>
                    <w:rPr>
                      <w:lang w:val="en-GB"/>
                    </w:rPr>
                  </w:pPr>
                  <w:r>
                    <w:rPr>
                      <w:lang w:val="en-GB"/>
                    </w:rPr>
                    <w:t>To LED brake/fog bulb</w:t>
                  </w:r>
                </w:p>
              </w:txbxContent>
            </v:textbox>
          </v:shape>
        </w:pict>
      </w:r>
    </w:p>
    <w:p w:rsidR="0053081E" w:rsidRDefault="0053081E">
      <w:pPr>
        <w:rPr>
          <w:lang w:val="en-GB"/>
        </w:rPr>
      </w:pPr>
    </w:p>
    <w:p w:rsidR="0053081E" w:rsidRDefault="000137A0">
      <w:pPr>
        <w:rPr>
          <w:lang w:val="en-GB"/>
        </w:rPr>
      </w:pPr>
      <w:r>
        <w:rPr>
          <w:noProof/>
          <w:lang w:val="en-GB" w:eastAsia="en-GB"/>
        </w:rPr>
        <w:pict>
          <v:shape id="_x0000_s1042" type="#_x0000_t202" style="position:absolute;margin-left:150.6pt;margin-top:230.2pt;width:77.05pt;height:47.65pt;z-index:251676672" stroked="f">
            <v:fill opacity="0"/>
            <v:textbox>
              <w:txbxContent>
                <w:p w:rsidR="0053081E" w:rsidRDefault="0053081E">
                  <w:r w:rsidRPr="0053081E">
                    <w:rPr>
                      <w:noProof/>
                      <w:lang w:val="en-GB" w:eastAsia="en-GB"/>
                    </w:rPr>
                    <w:drawing>
                      <wp:inline distT="0" distB="0" distL="0" distR="0">
                        <wp:extent cx="786130" cy="523142"/>
                        <wp:effectExtent l="19050" t="0" r="0" b="0"/>
                        <wp:docPr id="8" name="Picture 12" descr="Screen%20Shot%202018-05-16%20at%2017.0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5-16%20at%2017.09.16.png"/>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6130" cy="523142"/>
                                </a:xfrm>
                                <a:prstGeom prst="rect">
                                  <a:avLst/>
                                </a:prstGeom>
                                <a:noFill/>
                                <a:ln>
                                  <a:noFill/>
                                </a:ln>
                              </pic:spPr>
                            </pic:pic>
                          </a:graphicData>
                        </a:graphic>
                      </wp:inline>
                    </w:drawing>
                  </w:r>
                </w:p>
              </w:txbxContent>
            </v:textbox>
          </v:shape>
        </w:pict>
      </w:r>
      <w:r>
        <w:rPr>
          <w:noProof/>
          <w:lang w:val="en-GB" w:eastAsia="en-GB"/>
        </w:rPr>
        <w:pict>
          <v:shape id="_x0000_s1043" type="#_x0000_t202" style="position:absolute;margin-left:339.05pt;margin-top:199.75pt;width:129.3pt;height:22.3pt;z-index:251677696" stroked="f">
            <v:fill opacity="0"/>
            <v:textbox>
              <w:txbxContent>
                <w:p w:rsidR="0053081E" w:rsidRPr="0053081E" w:rsidRDefault="0053081E">
                  <w:pPr>
                    <w:rPr>
                      <w:lang w:val="en-GB"/>
                    </w:rPr>
                  </w:pPr>
                  <w:r>
                    <w:rPr>
                      <w:lang w:val="en-GB"/>
                    </w:rPr>
                    <w:t>12v feed from o/s tail</w:t>
                  </w:r>
                </w:p>
              </w:txbxContent>
            </v:textbox>
          </v:shape>
        </w:pict>
      </w:r>
      <w:r>
        <w:rPr>
          <w:noProof/>
          <w:lang w:val="en-GB" w:eastAsia="en-GB"/>
        </w:rPr>
        <w:pict>
          <v:shape id="_x0000_s1040" type="#_x0000_t202" style="position:absolute;margin-left:339.05pt;margin-top:64.4pt;width:138.95pt;height:23.2pt;z-index:251674624" stroked="f">
            <v:fill opacity="0"/>
            <v:textbox>
              <w:txbxContent>
                <w:p w:rsidR="0053081E" w:rsidRPr="0053081E" w:rsidRDefault="0053081E">
                  <w:pPr>
                    <w:rPr>
                      <w:lang w:val="en-GB"/>
                    </w:rPr>
                  </w:pPr>
                  <w:r>
                    <w:rPr>
                      <w:lang w:val="en-GB"/>
                    </w:rPr>
                    <w:t>12v feed from brake light</w:t>
                  </w:r>
                </w:p>
              </w:txbxContent>
            </v:textbox>
          </v:shape>
        </w:pict>
      </w:r>
      <w:r>
        <w:rPr>
          <w:noProof/>
          <w:lang w:val="en-GB" w:eastAsia="en-GB"/>
        </w:rPr>
        <w:pict>
          <v:shape id="_x0000_s1038" type="#_x0000_t202" style="position:absolute;margin-left:38.1pt;margin-top:37pt;width:129.75pt;height:21.85pt;z-index:251672576;mso-height-percent:200;mso-height-percent:200;mso-width-relative:margin;mso-height-relative:margin" stroked="f">
            <v:fill opacity="0"/>
            <v:textbox style="mso-next-textbox:#_x0000_s1038;mso-fit-shape-to-text:t">
              <w:txbxContent>
                <w:p w:rsidR="0053081E" w:rsidRDefault="0053081E" w:rsidP="0053081E">
                  <w:r>
                    <w:rPr>
                      <w:lang w:val="en-GB"/>
                    </w:rPr>
                    <w:t>From fog light switch</w:t>
                  </w:r>
                </w:p>
              </w:txbxContent>
            </v:textbox>
          </v:shape>
        </w:pict>
      </w:r>
      <w:r w:rsidR="0053081E">
        <w:rPr>
          <w:lang w:val="en-GB"/>
        </w:rPr>
        <w:t xml:space="preserve">                                                       </w:t>
      </w:r>
      <w:r w:rsidR="0053081E" w:rsidRPr="0053081E">
        <w:rPr>
          <w:noProof/>
          <w:lang w:val="en-GB" w:eastAsia="en-GB"/>
        </w:rPr>
        <w:drawing>
          <wp:inline distT="0" distB="0" distL="0" distR="0">
            <wp:extent cx="2395470" cy="2968580"/>
            <wp:effectExtent l="19050" t="0" r="4830" b="0"/>
            <wp:docPr id="1" name="Picture 2" descr="/Users/Danny/Desktop/Screen Shot 2018-05-16 at 16.35.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nny/Desktop/Screen Shot 2018-05-16 at 16.35.59.png"/>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5661" cy="2968817"/>
                    </a:xfrm>
                    <a:prstGeom prst="rect">
                      <a:avLst/>
                    </a:prstGeom>
                    <a:noFill/>
                    <a:ln>
                      <a:noFill/>
                    </a:ln>
                  </pic:spPr>
                </pic:pic>
              </a:graphicData>
            </a:graphic>
          </wp:inline>
        </w:drawing>
      </w:r>
    </w:p>
    <w:p w:rsidR="0053081E" w:rsidRDefault="0053081E">
      <w:pPr>
        <w:rPr>
          <w:lang w:val="en-GB"/>
        </w:rPr>
      </w:pPr>
    </w:p>
    <w:p w:rsidR="0053081E" w:rsidRDefault="0053081E">
      <w:pPr>
        <w:rPr>
          <w:lang w:val="en-GB"/>
        </w:rPr>
      </w:pPr>
    </w:p>
    <w:p w:rsidR="00EB0FAC" w:rsidRDefault="00EB0FAC">
      <w:pPr>
        <w:rPr>
          <w:lang w:val="en-GB"/>
        </w:rPr>
      </w:pPr>
    </w:p>
    <w:p w:rsidR="005A5BBE" w:rsidRDefault="00F85175">
      <w:pPr>
        <w:rPr>
          <w:lang w:val="en-GB"/>
        </w:rPr>
      </w:pPr>
      <w:r>
        <w:rPr>
          <w:lang w:val="en-GB"/>
        </w:rPr>
        <w:t xml:space="preserve">Additional </w:t>
      </w:r>
      <w:proofErr w:type="spellStart"/>
      <w:r>
        <w:rPr>
          <w:lang w:val="en-GB"/>
        </w:rPr>
        <w:t>earthing</w:t>
      </w:r>
      <w:proofErr w:type="spellEnd"/>
      <w:r>
        <w:rPr>
          <w:lang w:val="en-GB"/>
        </w:rPr>
        <w:t xml:space="preserve"> has been fitted to the rear lamp units as I know that LEDs like good connections.</w:t>
      </w:r>
    </w:p>
    <w:p w:rsidR="00C542F9" w:rsidRDefault="00C542F9">
      <w:pPr>
        <w:rPr>
          <w:lang w:val="en-GB"/>
        </w:rPr>
      </w:pPr>
    </w:p>
    <w:p w:rsidR="00C542F9" w:rsidRDefault="00C542F9">
      <w:pPr>
        <w:rPr>
          <w:lang w:val="en-GB"/>
        </w:rPr>
      </w:pPr>
    </w:p>
    <w:p w:rsidR="00C542F9" w:rsidRDefault="00C542F9">
      <w:pPr>
        <w:rPr>
          <w:lang w:val="en-GB"/>
        </w:rPr>
      </w:pPr>
    </w:p>
    <w:p w:rsidR="00F82712" w:rsidRDefault="009360D7">
      <w:pPr>
        <w:rPr>
          <w:lang w:val="en-GB"/>
        </w:rPr>
      </w:pPr>
      <w:r>
        <w:rPr>
          <w:lang w:val="en-GB"/>
        </w:rPr>
        <w:lastRenderedPageBreak/>
        <w:t xml:space="preserve">What happens in practice is, </w:t>
      </w:r>
      <w:r w:rsidRPr="005A5BBE">
        <w:rPr>
          <w:b/>
          <w:lang w:val="en-GB"/>
        </w:rPr>
        <w:t>Terminal 30</w:t>
      </w:r>
      <w:r w:rsidR="0051776A">
        <w:rPr>
          <w:lang w:val="en-GB"/>
        </w:rPr>
        <w:t xml:space="preserve"> is connected to the red contacts</w:t>
      </w:r>
      <w:r>
        <w:rPr>
          <w:lang w:val="en-GB"/>
        </w:rPr>
        <w:t xml:space="preserve"> of the LED bulb</w:t>
      </w:r>
    </w:p>
    <w:p w:rsidR="005A5BBE" w:rsidRDefault="005A5BBE" w:rsidP="005A5BBE">
      <w:pPr>
        <w:ind w:left="2880"/>
        <w:rPr>
          <w:lang w:val="en-GB"/>
        </w:rPr>
      </w:pPr>
      <w:r w:rsidRPr="005A5BBE">
        <w:rPr>
          <w:b/>
          <w:lang w:val="en-GB"/>
        </w:rPr>
        <w:t>Terminal 87a</w:t>
      </w:r>
      <w:r>
        <w:rPr>
          <w:lang w:val="en-GB"/>
        </w:rPr>
        <w:t xml:space="preserve"> is the normally closed connection and is connected to the brake light circuit which is fed from the o/s brake light wiring. This gives a circuit w</w:t>
      </w:r>
      <w:r w:rsidR="00B62BDB">
        <w:rPr>
          <w:lang w:val="en-GB"/>
        </w:rPr>
        <w:t>hen there no power to the relay causing the LED to operate with the brake lights.</w:t>
      </w:r>
    </w:p>
    <w:p w:rsidR="005A5BBE" w:rsidRDefault="005A5BBE" w:rsidP="005A5BBE">
      <w:pPr>
        <w:ind w:left="2880"/>
        <w:rPr>
          <w:lang w:val="en-GB"/>
        </w:rPr>
      </w:pPr>
      <w:r>
        <w:rPr>
          <w:b/>
          <w:lang w:val="en-GB"/>
        </w:rPr>
        <w:t xml:space="preserve">Terminal 87 </w:t>
      </w:r>
      <w:r>
        <w:rPr>
          <w:lang w:val="en-GB"/>
        </w:rPr>
        <w:t>feed from t</w:t>
      </w:r>
      <w:r w:rsidR="00F47DCC">
        <w:rPr>
          <w:lang w:val="en-GB"/>
        </w:rPr>
        <w:t xml:space="preserve">he o/s tail light, the relay </w:t>
      </w:r>
      <w:r>
        <w:rPr>
          <w:lang w:val="en-GB"/>
        </w:rPr>
        <w:t xml:space="preserve">only </w:t>
      </w:r>
      <w:r w:rsidR="00F47DCC">
        <w:rPr>
          <w:lang w:val="en-GB"/>
        </w:rPr>
        <w:t>has 12v power</w:t>
      </w:r>
      <w:r>
        <w:rPr>
          <w:lang w:val="en-GB"/>
        </w:rPr>
        <w:t xml:space="preserve"> up when the side lights of the car are on.</w:t>
      </w:r>
    </w:p>
    <w:p w:rsidR="00F47DCC" w:rsidRDefault="00F47DCC" w:rsidP="005A5BBE">
      <w:pPr>
        <w:ind w:left="2880"/>
        <w:rPr>
          <w:lang w:val="en-GB"/>
        </w:rPr>
      </w:pPr>
      <w:r>
        <w:rPr>
          <w:b/>
          <w:lang w:val="en-GB"/>
        </w:rPr>
        <w:t xml:space="preserve">Terminal 85 </w:t>
      </w:r>
      <w:r w:rsidR="00BB2BC3" w:rsidRPr="00BB2BC3">
        <w:rPr>
          <w:lang w:val="en-GB"/>
        </w:rPr>
        <w:t xml:space="preserve">12v </w:t>
      </w:r>
      <w:r>
        <w:rPr>
          <w:lang w:val="en-GB"/>
        </w:rPr>
        <w:t>feed from the fog light switch</w:t>
      </w:r>
      <w:r w:rsidR="00BB2BC3">
        <w:rPr>
          <w:lang w:val="en-GB"/>
        </w:rPr>
        <w:t xml:space="preserve"> when this switched </w:t>
      </w:r>
      <w:r w:rsidR="00386EC5">
        <w:rPr>
          <w:lang w:val="en-GB"/>
        </w:rPr>
        <w:t>it activates the relay and cuts the power from the brake lights 87a. At this point there is no power to the LED’s so no fog lamp or brake lamp.  When the side/tail lamps are switched on this feed power to the relay 87 and now the rear fog is lit.</w:t>
      </w:r>
    </w:p>
    <w:p w:rsidR="00B62BDB" w:rsidRDefault="00386EC5" w:rsidP="005A5BBE">
      <w:pPr>
        <w:ind w:left="2880"/>
        <w:rPr>
          <w:lang w:val="en-GB"/>
        </w:rPr>
      </w:pPr>
      <w:r>
        <w:rPr>
          <w:b/>
          <w:lang w:val="en-GB"/>
        </w:rPr>
        <w:t xml:space="preserve">Terminal </w:t>
      </w:r>
      <w:r w:rsidR="00B62BDB">
        <w:rPr>
          <w:b/>
          <w:lang w:val="en-GB"/>
        </w:rPr>
        <w:t xml:space="preserve">86 </w:t>
      </w:r>
      <w:r w:rsidR="00B62BDB">
        <w:rPr>
          <w:lang w:val="en-GB"/>
        </w:rPr>
        <w:t xml:space="preserve">earth, the tail light housings </w:t>
      </w:r>
      <w:r w:rsidR="00925146">
        <w:rPr>
          <w:lang w:val="en-GB"/>
        </w:rPr>
        <w:t>are also connected to this earth cable.</w:t>
      </w:r>
    </w:p>
    <w:p w:rsidR="00C542F9" w:rsidRDefault="00C542F9" w:rsidP="00C542F9">
      <w:pPr>
        <w:rPr>
          <w:lang w:val="en-GB"/>
        </w:rPr>
      </w:pPr>
    </w:p>
    <w:p w:rsidR="00C542F9" w:rsidRDefault="00C542F9" w:rsidP="00C542F9">
      <w:pPr>
        <w:rPr>
          <w:lang w:val="en-GB"/>
        </w:rPr>
      </w:pPr>
      <w:r>
        <w:rPr>
          <w:lang w:val="en-GB"/>
        </w:rPr>
        <w:t xml:space="preserve">I fixed the relay to the rear trim panel of the boot and it is hidden by the </w:t>
      </w:r>
      <w:r w:rsidR="00550868">
        <w:rPr>
          <w:lang w:val="en-GB"/>
        </w:rPr>
        <w:t>o/s tail light cover</w:t>
      </w:r>
      <w:r>
        <w:rPr>
          <w:lang w:val="en-GB"/>
        </w:rPr>
        <w:t>.</w:t>
      </w:r>
      <w:r w:rsidR="00F85175">
        <w:rPr>
          <w:lang w:val="en-GB"/>
        </w:rPr>
        <w:t xml:space="preserve"> A cable also runs behind the trim panel to the near side reversing lamp socket</w:t>
      </w:r>
    </w:p>
    <w:p w:rsidR="00F40892" w:rsidRDefault="00F40892" w:rsidP="00C542F9">
      <w:pPr>
        <w:rPr>
          <w:lang w:val="en-GB"/>
        </w:rPr>
      </w:pPr>
    </w:p>
    <w:p w:rsidR="00F40892" w:rsidRDefault="00D65AA6" w:rsidP="00D65AA6">
      <w:pPr>
        <w:jc w:val="center"/>
        <w:rPr>
          <w:lang w:val="en-GB"/>
        </w:rPr>
      </w:pPr>
      <w:r>
        <w:rPr>
          <w:noProof/>
          <w:lang w:val="en-GB" w:eastAsia="en-GB"/>
        </w:rPr>
        <w:drawing>
          <wp:inline distT="0" distB="0" distL="0" distR="0">
            <wp:extent cx="3270270" cy="2560279"/>
            <wp:effectExtent l="0" t="0" r="6350" b="5715"/>
            <wp:docPr id="19" name="Picture 19" descr="../../Desktop/Screen%20Shot%202018-05-20%20at%2021.58.2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8-05-20%20at%2021.58.22.pn"/>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2698" cy="2577838"/>
                    </a:xfrm>
                    <a:prstGeom prst="rect">
                      <a:avLst/>
                    </a:prstGeom>
                    <a:noFill/>
                    <a:ln>
                      <a:noFill/>
                    </a:ln>
                  </pic:spPr>
                </pic:pic>
              </a:graphicData>
            </a:graphic>
          </wp:inline>
        </w:drawing>
      </w:r>
    </w:p>
    <w:p w:rsidR="00C542F9" w:rsidRPr="00B62BDB" w:rsidRDefault="00C542F9" w:rsidP="005A5BBE">
      <w:pPr>
        <w:ind w:left="2880"/>
        <w:rPr>
          <w:lang w:val="en-GB"/>
        </w:rPr>
      </w:pPr>
    </w:p>
    <w:p w:rsidR="005A5BBE" w:rsidRDefault="005A5BBE">
      <w:pPr>
        <w:rPr>
          <w:lang w:val="en-GB"/>
        </w:rPr>
      </w:pPr>
    </w:p>
    <w:p w:rsidR="00373FB0" w:rsidRDefault="00373FB0">
      <w:pPr>
        <w:rPr>
          <w:lang w:val="en-GB"/>
        </w:rPr>
      </w:pPr>
    </w:p>
    <w:p w:rsidR="00077FFE" w:rsidRDefault="00077FFE">
      <w:pPr>
        <w:rPr>
          <w:lang w:val="en-GB"/>
        </w:rPr>
      </w:pPr>
      <w:r>
        <w:rPr>
          <w:lang w:val="en-GB"/>
        </w:rPr>
        <w:t>I am very pleased with my modification and also the comments that I have received from my fellow Triumph enthusiasts. During a recent run I had a few comments on how good and more visible my new brake lamps looked</w:t>
      </w:r>
    </w:p>
    <w:p w:rsidR="00077FFE" w:rsidRDefault="00077FFE">
      <w:pPr>
        <w:rPr>
          <w:lang w:val="en-GB"/>
        </w:rPr>
      </w:pPr>
    </w:p>
    <w:p w:rsidR="00373FB0" w:rsidRDefault="00077FFE">
      <w:pPr>
        <w:rPr>
          <w:lang w:val="en-GB"/>
        </w:rPr>
      </w:pPr>
      <w:r>
        <w:rPr>
          <w:lang w:val="en-GB"/>
        </w:rPr>
        <w:t xml:space="preserve">  </w:t>
      </w:r>
      <w:r w:rsidR="00373FB0">
        <w:rPr>
          <w:lang w:val="en-GB"/>
        </w:rPr>
        <w:t xml:space="preserve">The following series of photos show </w:t>
      </w:r>
      <w:r>
        <w:rPr>
          <w:lang w:val="en-GB"/>
        </w:rPr>
        <w:t>what the rear lights look like from the perspective of a following motorist</w:t>
      </w:r>
      <w:r w:rsidR="00D84AE6">
        <w:rPr>
          <w:lang w:val="en-GB"/>
        </w:rPr>
        <w:t>. The rear lamps are the standard Triumph rear clusters with incandescent bulbs in the original stop/tail double filament holder. The inner lamps are the new LED’s which are fitted to new double filament holders.</w:t>
      </w:r>
    </w:p>
    <w:p w:rsidR="0006590B" w:rsidRDefault="0006590B">
      <w:pPr>
        <w:rPr>
          <w:lang w:val="en-GB"/>
        </w:rPr>
      </w:pPr>
    </w:p>
    <w:p w:rsidR="0006590B" w:rsidRDefault="0006590B">
      <w:pPr>
        <w:rPr>
          <w:lang w:val="en-GB"/>
        </w:rPr>
      </w:pPr>
      <w:r>
        <w:rPr>
          <w:lang w:val="en-GB"/>
        </w:rPr>
        <w:t>If I was to be critical I would fault the reversing lights for being too white</w:t>
      </w:r>
      <w:r w:rsidR="00ED183C">
        <w:rPr>
          <w:lang w:val="en-GB"/>
        </w:rPr>
        <w:t>, a warm white LED would in my opinion have been better.</w:t>
      </w:r>
    </w:p>
    <w:p w:rsidR="00ED183C" w:rsidRDefault="00ED183C">
      <w:pPr>
        <w:rPr>
          <w:lang w:val="en-GB"/>
        </w:rPr>
      </w:pPr>
    </w:p>
    <w:p w:rsidR="00ED183C" w:rsidRDefault="00ED183C">
      <w:pPr>
        <w:rPr>
          <w:lang w:val="en-GB"/>
        </w:rPr>
      </w:pPr>
      <w:r>
        <w:rPr>
          <w:lang w:val="en-GB"/>
        </w:rPr>
        <w:t>I am not sure how road legal my set up is but I guess the MOT man or traffic cop will let me know if they are seriously at fault. Maybe I should say that they are for show-ground use!</w:t>
      </w:r>
    </w:p>
    <w:p w:rsidR="00F85175" w:rsidRDefault="00427A19">
      <w:pPr>
        <w:rPr>
          <w:lang w:val="en-GB"/>
        </w:rPr>
      </w:pPr>
      <w:r>
        <w:rPr>
          <w:noProof/>
          <w:lang w:val="en-GB" w:eastAsia="en-GB"/>
        </w:rPr>
        <w:lastRenderedPageBreak/>
        <w:drawing>
          <wp:inline distT="0" distB="0" distL="0" distR="0">
            <wp:extent cx="3079492" cy="2560013"/>
            <wp:effectExtent l="0" t="0" r="0" b="5715"/>
            <wp:docPr id="14" name="Picture 14" descr="Screen%20Shot%202018-05-20%20at%2017.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5-20%20at%2017.50.12.png"/>
                    <pic:cNvPicPr>
                      <a:picLocks noChangeAspect="1" noChangeArrowheads="1"/>
                    </pic:cNvPicPr>
                  </pic:nvPicPr>
                  <pic:blipFill>
                    <a:blip r:embed="rId1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2266" cy="2595572"/>
                    </a:xfrm>
                    <a:prstGeom prst="rect">
                      <a:avLst/>
                    </a:prstGeom>
                    <a:noFill/>
                    <a:ln>
                      <a:noFill/>
                    </a:ln>
                  </pic:spPr>
                </pic:pic>
              </a:graphicData>
            </a:graphic>
          </wp:inline>
        </w:drawing>
      </w:r>
      <w:r w:rsidR="00E048CC" w:rsidRPr="00E048CC">
        <w:rPr>
          <w:noProof/>
          <w:lang w:val="en-GB" w:eastAsia="en-GB"/>
        </w:rPr>
        <w:drawing>
          <wp:inline distT="0" distB="0" distL="0" distR="0">
            <wp:extent cx="3274992" cy="2554318"/>
            <wp:effectExtent l="0" t="0" r="1905" b="11430"/>
            <wp:docPr id="17" name="Picture 17" descr="/Users/Danny/Desktop/Screen Shot 2018-05-20 at 17.3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Danny/Desktop/Screen Shot 2018-05-20 at 17.34.44.png"/>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7317" cy="2610728"/>
                    </a:xfrm>
                    <a:prstGeom prst="rect">
                      <a:avLst/>
                    </a:prstGeom>
                    <a:noFill/>
                    <a:ln>
                      <a:noFill/>
                    </a:ln>
                  </pic:spPr>
                </pic:pic>
              </a:graphicData>
            </a:graphic>
          </wp:inline>
        </w:drawing>
      </w:r>
      <w:r w:rsidR="0049152D">
        <w:rPr>
          <w:noProof/>
          <w:lang w:val="en-GB" w:eastAsia="en-GB"/>
        </w:rPr>
        <w:drawing>
          <wp:inline distT="0" distB="0" distL="0" distR="0">
            <wp:extent cx="3187969" cy="2646188"/>
            <wp:effectExtent l="0" t="0" r="12700" b="0"/>
            <wp:docPr id="16" name="Picture 16" descr="/Users/Danny/Desktop/Screen Shot 2018-05-20 at 17.3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Danny/Desktop/Screen Shot 2018-05-20 at 17.36.50.png"/>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716" cy="2656769"/>
                    </a:xfrm>
                    <a:prstGeom prst="rect">
                      <a:avLst/>
                    </a:prstGeom>
                    <a:noFill/>
                    <a:ln>
                      <a:noFill/>
                    </a:ln>
                  </pic:spPr>
                </pic:pic>
              </a:graphicData>
            </a:graphic>
          </wp:inline>
        </w:drawing>
      </w:r>
      <w:r w:rsidR="00E048CC" w:rsidRPr="00E048CC">
        <w:rPr>
          <w:noProof/>
          <w:lang w:val="en-GB" w:eastAsia="en-GB"/>
        </w:rPr>
        <w:drawing>
          <wp:inline distT="0" distB="0" distL="0" distR="0">
            <wp:extent cx="3200924" cy="2639545"/>
            <wp:effectExtent l="0" t="0" r="0" b="2540"/>
            <wp:docPr id="18" name="Picture 18" descr="/Users/Danny/Desktop/Screen Shot 2018-05-20 at 17.3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Danny/Desktop/Screen Shot 2018-05-20 at 17.35.56.png"/>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0698" cy="2664098"/>
                    </a:xfrm>
                    <a:prstGeom prst="rect">
                      <a:avLst/>
                    </a:prstGeom>
                    <a:noFill/>
                    <a:ln>
                      <a:noFill/>
                    </a:ln>
                  </pic:spPr>
                </pic:pic>
              </a:graphicData>
            </a:graphic>
          </wp:inline>
        </w:drawing>
      </w:r>
    </w:p>
    <w:p w:rsidR="00F85175" w:rsidRPr="00F85175" w:rsidRDefault="00F85175" w:rsidP="00F85175">
      <w:pPr>
        <w:rPr>
          <w:lang w:val="en-GB"/>
        </w:rPr>
      </w:pPr>
    </w:p>
    <w:p w:rsidR="00F82712" w:rsidRDefault="00F82712" w:rsidP="00F85175">
      <w:pPr>
        <w:jc w:val="right"/>
        <w:rPr>
          <w:lang w:val="en-GB"/>
        </w:rPr>
      </w:pPr>
    </w:p>
    <w:p w:rsidR="00F85175" w:rsidRDefault="00F85175" w:rsidP="00F85175">
      <w:pPr>
        <w:rPr>
          <w:lang w:val="en-GB"/>
        </w:rPr>
      </w:pPr>
      <w:r>
        <w:rPr>
          <w:lang w:val="en-GB"/>
        </w:rPr>
        <w:t>Thanks to Alan Sharpe SOC AO for the Grampian Area for hosting the website.</w:t>
      </w:r>
    </w:p>
    <w:p w:rsidR="00F85175" w:rsidRDefault="00F85175" w:rsidP="00F85175">
      <w:pPr>
        <w:rPr>
          <w:lang w:val="en-GB"/>
        </w:rPr>
      </w:pPr>
    </w:p>
    <w:p w:rsidR="00F85175" w:rsidRDefault="00F85175" w:rsidP="00F85175">
      <w:pPr>
        <w:rPr>
          <w:lang w:val="en-GB"/>
        </w:rPr>
      </w:pPr>
      <w:r>
        <w:rPr>
          <w:lang w:val="en-GB"/>
        </w:rPr>
        <w:t>Danny Stroud</w:t>
      </w:r>
    </w:p>
    <w:p w:rsidR="00F85175" w:rsidRDefault="00F85175" w:rsidP="00F85175">
      <w:pPr>
        <w:rPr>
          <w:lang w:val="en-GB"/>
        </w:rPr>
      </w:pPr>
      <w:r>
        <w:rPr>
          <w:lang w:val="en-GB"/>
        </w:rPr>
        <w:t>TSSC AO North East Scotland</w:t>
      </w:r>
    </w:p>
    <w:p w:rsidR="00F85175" w:rsidRDefault="00F85175" w:rsidP="00F85175">
      <w:pPr>
        <w:rPr>
          <w:lang w:val="en-GB"/>
        </w:rPr>
      </w:pPr>
      <w:r>
        <w:rPr>
          <w:lang w:val="en-GB"/>
        </w:rPr>
        <w:t>SOC DAO Grampian</w:t>
      </w:r>
    </w:p>
    <w:p w:rsidR="00F85175" w:rsidRDefault="00F85175" w:rsidP="00F85175">
      <w:pPr>
        <w:rPr>
          <w:lang w:val="en-GB"/>
        </w:rPr>
      </w:pPr>
    </w:p>
    <w:p w:rsidR="00F85175" w:rsidRDefault="00F85175" w:rsidP="00F85175">
      <w:pPr>
        <w:rPr>
          <w:lang w:val="en-GB"/>
        </w:rPr>
      </w:pPr>
      <w:r>
        <w:rPr>
          <w:lang w:val="en-GB"/>
        </w:rPr>
        <w:t>1972 Mk1 Stag</w:t>
      </w:r>
    </w:p>
    <w:p w:rsidR="00F85175" w:rsidRDefault="00F85175" w:rsidP="00F85175">
      <w:pPr>
        <w:rPr>
          <w:lang w:val="en-GB"/>
        </w:rPr>
      </w:pPr>
      <w:r>
        <w:rPr>
          <w:lang w:val="en-GB"/>
        </w:rPr>
        <w:t>1967 Mk3 Spitfire</w:t>
      </w:r>
    </w:p>
    <w:p w:rsidR="00F85175" w:rsidRDefault="00F85175" w:rsidP="00F85175">
      <w:pPr>
        <w:rPr>
          <w:lang w:val="en-GB"/>
        </w:rPr>
      </w:pPr>
      <w:r>
        <w:rPr>
          <w:lang w:val="en-GB"/>
        </w:rPr>
        <w:t>1953 Ford Anglia</w:t>
      </w:r>
    </w:p>
    <w:p w:rsidR="00F85175" w:rsidRPr="00F85175" w:rsidRDefault="00F85175" w:rsidP="00F85175">
      <w:pPr>
        <w:rPr>
          <w:lang w:val="en-GB"/>
        </w:rPr>
      </w:pPr>
      <w:bookmarkStart w:id="0" w:name="_GoBack"/>
      <w:bookmarkEnd w:id="0"/>
    </w:p>
    <w:sectPr w:rsidR="00F85175" w:rsidRPr="00F85175" w:rsidSect="00C542F9">
      <w:pgSz w:w="11900" w:h="16840"/>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6BC6" w:rsidRDefault="002F6BC6" w:rsidP="00F82712">
      <w:r>
        <w:separator/>
      </w:r>
    </w:p>
  </w:endnote>
  <w:endnote w:type="continuationSeparator" w:id="0">
    <w:p w:rsidR="002F6BC6" w:rsidRDefault="002F6BC6" w:rsidP="00F8271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6BC6" w:rsidRDefault="002F6BC6" w:rsidP="00F82712">
      <w:r>
        <w:separator/>
      </w:r>
    </w:p>
  </w:footnote>
  <w:footnote w:type="continuationSeparator" w:id="0">
    <w:p w:rsidR="002F6BC6" w:rsidRDefault="002F6BC6" w:rsidP="00F8271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proofState w:spelling="clean" w:grammar="clean"/>
  <w:defaultTabStop w:val="720"/>
  <w:characterSpacingControl w:val="doNotCompress"/>
  <w:footnotePr>
    <w:footnote w:id="-1"/>
    <w:footnote w:id="0"/>
  </w:footnotePr>
  <w:endnotePr>
    <w:endnote w:id="-1"/>
    <w:endnote w:id="0"/>
  </w:endnotePr>
  <w:compat/>
  <w:rsids>
    <w:rsidRoot w:val="00F82712"/>
    <w:rsid w:val="000137A0"/>
    <w:rsid w:val="0006590B"/>
    <w:rsid w:val="00077FFE"/>
    <w:rsid w:val="00096DC8"/>
    <w:rsid w:val="000A0C80"/>
    <w:rsid w:val="000E4619"/>
    <w:rsid w:val="001042BB"/>
    <w:rsid w:val="00115A22"/>
    <w:rsid w:val="00291240"/>
    <w:rsid w:val="002B54F5"/>
    <w:rsid w:val="002F6BC6"/>
    <w:rsid w:val="00314A02"/>
    <w:rsid w:val="00335BB0"/>
    <w:rsid w:val="00373FB0"/>
    <w:rsid w:val="00386EC5"/>
    <w:rsid w:val="00427A19"/>
    <w:rsid w:val="0045521A"/>
    <w:rsid w:val="0049152D"/>
    <w:rsid w:val="004C7017"/>
    <w:rsid w:val="00500FAE"/>
    <w:rsid w:val="00501957"/>
    <w:rsid w:val="0051776A"/>
    <w:rsid w:val="00522F14"/>
    <w:rsid w:val="0053081E"/>
    <w:rsid w:val="00550868"/>
    <w:rsid w:val="005A5BBE"/>
    <w:rsid w:val="005C497F"/>
    <w:rsid w:val="006B3284"/>
    <w:rsid w:val="00741263"/>
    <w:rsid w:val="007D08F3"/>
    <w:rsid w:val="007E49C5"/>
    <w:rsid w:val="00846AA4"/>
    <w:rsid w:val="00851DE3"/>
    <w:rsid w:val="00925146"/>
    <w:rsid w:val="009360D7"/>
    <w:rsid w:val="00936458"/>
    <w:rsid w:val="009B24AC"/>
    <w:rsid w:val="009B4E24"/>
    <w:rsid w:val="009E2B21"/>
    <w:rsid w:val="00AE2900"/>
    <w:rsid w:val="00B62BDB"/>
    <w:rsid w:val="00B633F7"/>
    <w:rsid w:val="00BA5993"/>
    <w:rsid w:val="00BB2BC3"/>
    <w:rsid w:val="00BC6793"/>
    <w:rsid w:val="00C45731"/>
    <w:rsid w:val="00C542F9"/>
    <w:rsid w:val="00D634A5"/>
    <w:rsid w:val="00D65AA6"/>
    <w:rsid w:val="00D84AE6"/>
    <w:rsid w:val="00DE0006"/>
    <w:rsid w:val="00E048CC"/>
    <w:rsid w:val="00EB0FAC"/>
    <w:rsid w:val="00ED183C"/>
    <w:rsid w:val="00F40892"/>
    <w:rsid w:val="00F4418D"/>
    <w:rsid w:val="00F47DCC"/>
    <w:rsid w:val="00F660A2"/>
    <w:rsid w:val="00F82712"/>
    <w:rsid w:val="00F85175"/>
    <w:rsid w:val="00FF4F2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0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2712"/>
    <w:pPr>
      <w:tabs>
        <w:tab w:val="center" w:pos="4513"/>
        <w:tab w:val="right" w:pos="9026"/>
      </w:tabs>
    </w:pPr>
  </w:style>
  <w:style w:type="character" w:customStyle="1" w:styleId="HeaderChar">
    <w:name w:val="Header Char"/>
    <w:basedOn w:val="DefaultParagraphFont"/>
    <w:link w:val="Header"/>
    <w:uiPriority w:val="99"/>
    <w:rsid w:val="00F82712"/>
  </w:style>
  <w:style w:type="paragraph" w:styleId="Footer">
    <w:name w:val="footer"/>
    <w:basedOn w:val="Normal"/>
    <w:link w:val="FooterChar"/>
    <w:uiPriority w:val="99"/>
    <w:unhideWhenUsed/>
    <w:rsid w:val="00F82712"/>
    <w:pPr>
      <w:tabs>
        <w:tab w:val="center" w:pos="4513"/>
        <w:tab w:val="right" w:pos="9026"/>
      </w:tabs>
    </w:pPr>
  </w:style>
  <w:style w:type="character" w:customStyle="1" w:styleId="FooterChar">
    <w:name w:val="Footer Char"/>
    <w:basedOn w:val="DefaultParagraphFont"/>
    <w:link w:val="Footer"/>
    <w:uiPriority w:val="99"/>
    <w:rsid w:val="00F82712"/>
  </w:style>
  <w:style w:type="character" w:customStyle="1" w:styleId="ng-binding">
    <w:name w:val="ng-binding"/>
    <w:basedOn w:val="DefaultParagraphFont"/>
    <w:rsid w:val="00F82712"/>
  </w:style>
  <w:style w:type="paragraph" w:styleId="BalloonText">
    <w:name w:val="Balloon Text"/>
    <w:basedOn w:val="Normal"/>
    <w:link w:val="BalloonTextChar"/>
    <w:uiPriority w:val="99"/>
    <w:semiHidden/>
    <w:unhideWhenUsed/>
    <w:rsid w:val="00EB0FAC"/>
    <w:rPr>
      <w:rFonts w:ascii="Tahoma" w:hAnsi="Tahoma" w:cs="Tahoma"/>
      <w:sz w:val="16"/>
      <w:szCs w:val="16"/>
    </w:rPr>
  </w:style>
  <w:style w:type="character" w:customStyle="1" w:styleId="BalloonTextChar">
    <w:name w:val="Balloon Text Char"/>
    <w:basedOn w:val="DefaultParagraphFont"/>
    <w:link w:val="BalloonText"/>
    <w:uiPriority w:val="99"/>
    <w:semiHidden/>
    <w:rsid w:val="00EB0F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09752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506</Words>
  <Characters>2887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AJS</cp:lastModifiedBy>
  <cp:revision>3</cp:revision>
  <cp:lastPrinted>2018-08-18T11:56:00Z</cp:lastPrinted>
  <dcterms:created xsi:type="dcterms:W3CDTF">2018-05-22T14:13:00Z</dcterms:created>
  <dcterms:modified xsi:type="dcterms:W3CDTF">2018-08-18T11:58:00Z</dcterms:modified>
</cp:coreProperties>
</file>